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BD4F" w14:textId="77777777" w:rsidR="00CF46F6" w:rsidRDefault="00CF46F6" w:rsidP="00CF46F6">
      <w:pPr>
        <w:rPr>
          <w:sz w:val="28"/>
          <w:szCs w:val="28"/>
        </w:rPr>
      </w:pPr>
      <w:r>
        <w:rPr>
          <w:sz w:val="28"/>
          <w:szCs w:val="28"/>
        </w:rPr>
        <w:t>EXMO. SR. PRESIDENTE DA ORDEM DOS ADVOGADOS DO BRASIL – SEÇÃO DO ESTADO DO RIO DE JANEIRO</w:t>
      </w:r>
    </w:p>
    <w:p w14:paraId="1DCA73D7" w14:textId="77777777" w:rsidR="00CF46F6" w:rsidRDefault="00CF46F6" w:rsidP="00CF46F6">
      <w:pPr>
        <w:rPr>
          <w:sz w:val="28"/>
          <w:szCs w:val="28"/>
        </w:rPr>
      </w:pPr>
    </w:p>
    <w:p w14:paraId="7ACAC78F" w14:textId="77777777" w:rsidR="00CF46F6" w:rsidRDefault="00CF46F6" w:rsidP="00CF46F6">
      <w:pPr>
        <w:rPr>
          <w:sz w:val="28"/>
          <w:szCs w:val="28"/>
        </w:rPr>
      </w:pPr>
    </w:p>
    <w:p w14:paraId="5056AB97" w14:textId="77777777" w:rsidR="00CF46F6" w:rsidRDefault="00CF46F6" w:rsidP="00CF46F6">
      <w:pPr>
        <w:jc w:val="both"/>
        <w:rPr>
          <w:sz w:val="28"/>
          <w:szCs w:val="28"/>
        </w:rPr>
      </w:pPr>
    </w:p>
    <w:p w14:paraId="28019666" w14:textId="77777777" w:rsidR="00CF46F6" w:rsidRDefault="00CF46F6" w:rsidP="00CF4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xxxxxxxxx, inscrito(a) na Ordem dos Advogados do Brasil, Seccional Rio de Janeiro, sob o nº xxxxxxx e CPF xxxxxxxxxxxxx, vem requerer o registro e arquivamento do Contrato Constitutivo da Sociedade (..........................................).</w:t>
      </w:r>
    </w:p>
    <w:p w14:paraId="5FF39906" w14:textId="77777777" w:rsidR="00CF46F6" w:rsidRDefault="00CF46F6" w:rsidP="00CF46F6">
      <w:pPr>
        <w:ind w:firstLine="708"/>
        <w:jc w:val="both"/>
        <w:rPr>
          <w:sz w:val="28"/>
          <w:szCs w:val="28"/>
        </w:rPr>
      </w:pPr>
    </w:p>
    <w:p w14:paraId="1F427072" w14:textId="77777777" w:rsidR="00CF46F6" w:rsidRDefault="00CF46F6" w:rsidP="00CF46F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Termos em que</w:t>
      </w:r>
    </w:p>
    <w:p w14:paraId="52E08327" w14:textId="77777777" w:rsidR="00CF46F6" w:rsidRDefault="00CF46F6" w:rsidP="00CF46F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P. deferimento.</w:t>
      </w:r>
    </w:p>
    <w:p w14:paraId="0A1462C9" w14:textId="77777777" w:rsidR="00CF46F6" w:rsidRDefault="00CF46F6" w:rsidP="00CF46F6">
      <w:pPr>
        <w:ind w:firstLine="708"/>
        <w:jc w:val="center"/>
        <w:rPr>
          <w:sz w:val="28"/>
          <w:szCs w:val="28"/>
        </w:rPr>
      </w:pPr>
    </w:p>
    <w:p w14:paraId="4B1E76E9" w14:textId="77777777" w:rsidR="00CF46F6" w:rsidRDefault="00CF46F6" w:rsidP="00CF46F6">
      <w:pPr>
        <w:ind w:firstLine="708"/>
        <w:jc w:val="center"/>
        <w:rPr>
          <w:sz w:val="28"/>
          <w:szCs w:val="28"/>
        </w:rPr>
      </w:pPr>
    </w:p>
    <w:p w14:paraId="6AC4A3D4" w14:textId="77777777" w:rsidR="00CF46F6" w:rsidRDefault="00CF46F6" w:rsidP="00CF46F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Rio de Janeiro, (...................................)</w:t>
      </w:r>
    </w:p>
    <w:p w14:paraId="14CDFE65" w14:textId="77777777" w:rsidR="00CF46F6" w:rsidRDefault="00CF46F6" w:rsidP="00CF46F6">
      <w:pPr>
        <w:ind w:firstLine="708"/>
        <w:jc w:val="center"/>
        <w:rPr>
          <w:sz w:val="28"/>
          <w:szCs w:val="28"/>
        </w:rPr>
      </w:pPr>
    </w:p>
    <w:p w14:paraId="3DA51E44" w14:textId="77777777" w:rsidR="00CF46F6" w:rsidRDefault="00CF46F6" w:rsidP="00CF46F6">
      <w:pPr>
        <w:ind w:firstLine="708"/>
        <w:jc w:val="center"/>
        <w:rPr>
          <w:sz w:val="28"/>
          <w:szCs w:val="28"/>
        </w:rPr>
      </w:pPr>
    </w:p>
    <w:p w14:paraId="0286EBAD" w14:textId="77777777" w:rsidR="00CF46F6" w:rsidRDefault="00CF46F6" w:rsidP="00CF46F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ADVOGADO(A)</w:t>
      </w:r>
    </w:p>
    <w:p w14:paraId="0D0BFE94" w14:textId="77777777" w:rsidR="00CF46F6" w:rsidRDefault="00CF46F6" w:rsidP="00CF46F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OAB/</w:t>
      </w:r>
      <w:proofErr w:type="gramStart"/>
      <w:r>
        <w:rPr>
          <w:sz w:val="28"/>
          <w:szCs w:val="28"/>
        </w:rPr>
        <w:t>RJ(</w:t>
      </w:r>
      <w:proofErr w:type="gramEnd"/>
      <w:r>
        <w:rPr>
          <w:sz w:val="28"/>
          <w:szCs w:val="28"/>
        </w:rPr>
        <w:t>.................)</w:t>
      </w:r>
    </w:p>
    <w:p w14:paraId="2032261F" w14:textId="77777777" w:rsidR="00CF46F6" w:rsidRDefault="00CF46F6" w:rsidP="00CF46F6">
      <w:pPr>
        <w:ind w:firstLine="708"/>
        <w:jc w:val="both"/>
        <w:rPr>
          <w:sz w:val="28"/>
          <w:szCs w:val="28"/>
        </w:rPr>
      </w:pPr>
    </w:p>
    <w:p w14:paraId="3EED4021" w14:textId="77777777" w:rsidR="00CF46F6" w:rsidRDefault="00CF46F6" w:rsidP="00CF46F6">
      <w:pPr>
        <w:ind w:firstLine="708"/>
        <w:jc w:val="both"/>
        <w:rPr>
          <w:sz w:val="28"/>
          <w:szCs w:val="28"/>
        </w:rPr>
      </w:pPr>
    </w:p>
    <w:p w14:paraId="2EC20A84" w14:textId="77777777" w:rsidR="00CF46F6" w:rsidRDefault="00CF46F6" w:rsidP="006B4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4"/>
        </w:rPr>
      </w:pPr>
    </w:p>
    <w:p w14:paraId="651A47E9" w14:textId="77777777" w:rsidR="00CF46F6" w:rsidRDefault="00CF46F6" w:rsidP="006B4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4"/>
        </w:rPr>
      </w:pPr>
    </w:p>
    <w:p w14:paraId="3C45AD4E" w14:textId="77777777" w:rsidR="00CF46F6" w:rsidRDefault="00CF46F6" w:rsidP="006B4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4"/>
        </w:rPr>
      </w:pPr>
    </w:p>
    <w:p w14:paraId="5816663F" w14:textId="77777777" w:rsidR="00CF46F6" w:rsidRDefault="00CF46F6" w:rsidP="006B4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4"/>
        </w:rPr>
      </w:pPr>
    </w:p>
    <w:p w14:paraId="6E5D61B7" w14:textId="77777777" w:rsidR="00CF46F6" w:rsidRDefault="00CF46F6" w:rsidP="006B4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4"/>
        </w:rPr>
      </w:pPr>
    </w:p>
    <w:p w14:paraId="0F7A99BA" w14:textId="77777777" w:rsidR="006B43F5" w:rsidRPr="006C28F6" w:rsidRDefault="006B43F5" w:rsidP="006B4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4"/>
        </w:rPr>
      </w:pPr>
      <w:r w:rsidRPr="006C28F6">
        <w:rPr>
          <w:rFonts w:ascii="Times New Roman" w:hAnsi="Times New Roman" w:cs="Times New Roman"/>
          <w:bCs/>
          <w:sz w:val="36"/>
          <w:szCs w:val="34"/>
        </w:rPr>
        <w:lastRenderedPageBreak/>
        <w:t>Contrato Social de Sociedade de Advogados</w:t>
      </w:r>
    </w:p>
    <w:p w14:paraId="6D682BF1" w14:textId="77777777" w:rsidR="006B43F5" w:rsidRPr="006C28F6" w:rsidRDefault="006B43F5" w:rsidP="006B4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4"/>
        </w:rPr>
      </w:pPr>
    </w:p>
    <w:p w14:paraId="506A9F4E" w14:textId="77777777" w:rsidR="006B43F5" w:rsidRPr="006C28F6" w:rsidRDefault="006B43F5" w:rsidP="006B4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4"/>
        </w:rPr>
      </w:pPr>
      <w:r w:rsidRPr="006C28F6">
        <w:rPr>
          <w:rFonts w:ascii="Times New Roman" w:hAnsi="Times New Roman" w:cs="Times New Roman"/>
          <w:bCs/>
          <w:sz w:val="32"/>
          <w:szCs w:val="34"/>
        </w:rPr>
        <w:t>(</w:t>
      </w:r>
      <w:r w:rsidR="00F52AB0" w:rsidRPr="006C28F6">
        <w:rPr>
          <w:rFonts w:ascii="Times New Roman" w:hAnsi="Times New Roman" w:cs="Times New Roman"/>
          <w:b/>
          <w:bCs/>
          <w:sz w:val="32"/>
          <w:szCs w:val="34"/>
        </w:rPr>
        <w:t>RAZÃO SOCIAL</w:t>
      </w:r>
      <w:r w:rsidRPr="006C28F6">
        <w:rPr>
          <w:rFonts w:ascii="Times New Roman" w:hAnsi="Times New Roman" w:cs="Times New Roman"/>
          <w:bCs/>
          <w:sz w:val="32"/>
          <w:szCs w:val="34"/>
        </w:rPr>
        <w:t>)</w:t>
      </w:r>
    </w:p>
    <w:p w14:paraId="256E5CC3" w14:textId="77777777" w:rsidR="00496CF1" w:rsidRPr="006C28F6" w:rsidRDefault="00496CF1" w:rsidP="006B4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4"/>
        </w:rPr>
      </w:pPr>
    </w:p>
    <w:p w14:paraId="15E96E1F" w14:textId="77777777" w:rsidR="00D33742" w:rsidRPr="006C28F6" w:rsidRDefault="0087553B" w:rsidP="00D33742">
      <w:pPr>
        <w:pStyle w:val="PargrafodaLista"/>
        <w:tabs>
          <w:tab w:val="left" w:pos="374"/>
        </w:tabs>
        <w:spacing w:line="220" w:lineRule="auto"/>
        <w:ind w:left="112" w:right="102"/>
        <w:jc w:val="both"/>
        <w:rPr>
          <w:rFonts w:ascii="Times New Roman" w:hAnsi="Times New Roman" w:cs="Times New Roman"/>
        </w:rPr>
      </w:pPr>
      <w:r w:rsidRPr="006C28F6">
        <w:rPr>
          <w:rFonts w:ascii="Times New Roman" w:hAnsi="Times New Roman" w:cs="Times New Roman"/>
        </w:rPr>
        <w:t>a)</w:t>
      </w:r>
      <w:r w:rsidR="00D33742" w:rsidRPr="006C28F6">
        <w:rPr>
          <w:rFonts w:ascii="Times New Roman" w:eastAsia="Times New Roman" w:hAnsi="Times New Roman" w:cs="Times New Roman"/>
          <w:i/>
          <w:sz w:val="23"/>
          <w:szCs w:val="23"/>
        </w:rPr>
        <w:t xml:space="preserve"> [inserir nome completo, nacionalidade, estado civil e regime de bens do sócio], </w:t>
      </w:r>
      <w:r w:rsidR="00D33742" w:rsidRPr="006C28F6">
        <w:rPr>
          <w:rFonts w:ascii="Times New Roman" w:eastAsia="Times New Roman" w:hAnsi="Times New Roman" w:cs="Times New Roman"/>
          <w:sz w:val="23"/>
          <w:szCs w:val="23"/>
        </w:rPr>
        <w:t xml:space="preserve">inscrito na Ordem dos Advogados do Brasil, Seção do Estado do Rio de Janeiro, sob o n°. ......... e no CPF sob  o  nº   ......................,  residente  e  domiciliado  na     Rua  .............,   nº   .........,  na     </w:t>
      </w:r>
      <w:r w:rsidR="00D33742" w:rsidRPr="006C28F6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="00D33742" w:rsidRPr="006C28F6">
        <w:rPr>
          <w:rFonts w:ascii="Times New Roman" w:eastAsia="Times New Roman" w:hAnsi="Times New Roman" w:cs="Times New Roman"/>
          <w:sz w:val="23"/>
          <w:szCs w:val="23"/>
        </w:rPr>
        <w:t xml:space="preserve">cidade </w:t>
      </w:r>
      <w:r w:rsidR="00D33742" w:rsidRPr="006C28F6">
        <w:rPr>
          <w:rFonts w:ascii="Times New Roman" w:hAnsi="Times New Roman" w:cs="Times New Roman"/>
        </w:rPr>
        <w:t>....................., Estado..........,</w:t>
      </w:r>
      <w:r w:rsidR="00B94484" w:rsidRPr="006C28F6">
        <w:rPr>
          <w:rFonts w:ascii="Times New Roman" w:hAnsi="Times New Roman" w:cs="Times New Roman"/>
        </w:rPr>
        <w:t xml:space="preserve"> e</w:t>
      </w:r>
    </w:p>
    <w:p w14:paraId="37326777" w14:textId="77777777" w:rsidR="00D33742" w:rsidRPr="006C28F6" w:rsidRDefault="00D33742" w:rsidP="00D33742">
      <w:pPr>
        <w:pStyle w:val="PargrafodaLista"/>
        <w:tabs>
          <w:tab w:val="left" w:pos="374"/>
        </w:tabs>
        <w:spacing w:line="220" w:lineRule="auto"/>
        <w:ind w:left="112" w:right="102"/>
        <w:jc w:val="both"/>
        <w:rPr>
          <w:rFonts w:ascii="Times New Roman" w:hAnsi="Times New Roman" w:cs="Times New Roman"/>
        </w:rPr>
      </w:pPr>
    </w:p>
    <w:p w14:paraId="23B80FA8" w14:textId="77777777" w:rsidR="005C6843" w:rsidRPr="006C28F6" w:rsidRDefault="005C6843" w:rsidP="00D33742">
      <w:pPr>
        <w:pStyle w:val="PargrafodaLista"/>
        <w:tabs>
          <w:tab w:val="left" w:pos="374"/>
        </w:tabs>
        <w:spacing w:line="220" w:lineRule="auto"/>
        <w:ind w:left="112" w:right="102"/>
        <w:jc w:val="both"/>
        <w:rPr>
          <w:rFonts w:ascii="Times New Roman" w:hAnsi="Times New Roman" w:cs="Times New Roman"/>
        </w:rPr>
      </w:pPr>
    </w:p>
    <w:p w14:paraId="673D682F" w14:textId="77777777" w:rsidR="006B43F5" w:rsidRPr="006C28F6" w:rsidRDefault="005C6843" w:rsidP="005C6843">
      <w:pPr>
        <w:pStyle w:val="PargrafodaLista"/>
        <w:tabs>
          <w:tab w:val="left" w:pos="374"/>
        </w:tabs>
        <w:spacing w:line="220" w:lineRule="auto"/>
        <w:ind w:left="112" w:right="102"/>
        <w:jc w:val="both"/>
        <w:rPr>
          <w:rFonts w:ascii="Times New Roman" w:hAnsi="Times New Roman" w:cs="Times New Roman"/>
        </w:rPr>
      </w:pPr>
      <w:r w:rsidRPr="006C28F6">
        <w:rPr>
          <w:rFonts w:ascii="Times New Roman" w:eastAsia="Times New Roman" w:hAnsi="Times New Roman" w:cs="Times New Roman"/>
          <w:i/>
          <w:sz w:val="23"/>
          <w:szCs w:val="23"/>
        </w:rPr>
        <w:t xml:space="preserve">b)[inserir nome completo, nacionalidade, estado civil e regime de bens do sócio], </w:t>
      </w:r>
      <w:r w:rsidRPr="006C28F6">
        <w:rPr>
          <w:rFonts w:ascii="Times New Roman" w:eastAsia="Times New Roman" w:hAnsi="Times New Roman" w:cs="Times New Roman"/>
          <w:sz w:val="23"/>
          <w:szCs w:val="23"/>
        </w:rPr>
        <w:t xml:space="preserve">inscrito na Ordem dos Advogados do Brasil, Seção do Estado do Rio de Janeiro, sob o n°. ......... e no CPF sob  o  nº   ......................,  residente  e  domiciliado  na     Rua  .............,   nº   .........,  na     </w:t>
      </w:r>
      <w:r w:rsidRPr="006C28F6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6C28F6">
        <w:rPr>
          <w:rFonts w:ascii="Times New Roman" w:eastAsia="Times New Roman" w:hAnsi="Times New Roman" w:cs="Times New Roman"/>
          <w:sz w:val="23"/>
          <w:szCs w:val="23"/>
        </w:rPr>
        <w:t xml:space="preserve">cidade </w:t>
      </w:r>
      <w:r w:rsidRPr="006C28F6">
        <w:rPr>
          <w:rFonts w:ascii="Times New Roman" w:hAnsi="Times New Roman" w:cs="Times New Roman"/>
        </w:rPr>
        <w:t>....................., Estado.........., r</w:t>
      </w:r>
      <w:r w:rsidR="006B43F5" w:rsidRPr="006C28F6">
        <w:rPr>
          <w:rFonts w:ascii="Times New Roman" w:hAnsi="Times New Roman" w:cs="Times New Roman"/>
        </w:rPr>
        <w:t>esolvem constituir sociedade de advogados, doravante simplesmente “Sociedade” que se regerá pela Lei nº 8.906/94 e pelo Provimento 112/2006, do Conselho Federal da Ordem dos Advogados do Brasil, e pelos seguintes termos e condições:</w:t>
      </w:r>
    </w:p>
    <w:p w14:paraId="39D2D035" w14:textId="77777777" w:rsidR="0087553B" w:rsidRPr="006C28F6" w:rsidRDefault="0087553B" w:rsidP="005F39A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14:paraId="678A41C4" w14:textId="77777777" w:rsidR="0087553B" w:rsidRPr="006C28F6" w:rsidRDefault="0087553B" w:rsidP="008755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t>CLÁUSULA PRIMEIRA</w:t>
      </w:r>
    </w:p>
    <w:p w14:paraId="3E09E51A" w14:textId="77777777" w:rsidR="0087553B" w:rsidRPr="006C28F6" w:rsidRDefault="0087553B" w:rsidP="008755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t>RAZÃO SOCIAL</w:t>
      </w:r>
    </w:p>
    <w:p w14:paraId="1CA6FBAD" w14:textId="77777777" w:rsidR="00B94484" w:rsidRPr="006C28F6" w:rsidRDefault="00B94484" w:rsidP="000211C9">
      <w:pPr>
        <w:pStyle w:val="PargrafodaLista"/>
        <w:widowControl w:val="0"/>
        <w:tabs>
          <w:tab w:val="left" w:pos="350"/>
        </w:tabs>
        <w:spacing w:after="0" w:line="218" w:lineRule="auto"/>
        <w:ind w:left="112" w:right="102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C28F6">
        <w:rPr>
          <w:rFonts w:ascii="Times New Roman" w:eastAsia="Times New Roman" w:hAnsi="Times New Roman" w:cs="Times New Roman"/>
          <w:sz w:val="23"/>
          <w:szCs w:val="23"/>
        </w:rPr>
        <w:t xml:space="preserve">A Sociedade utilizará a razão social “..........................”. </w:t>
      </w:r>
      <w:r w:rsidRPr="006C28F6">
        <w:rPr>
          <w:rFonts w:ascii="Times New Roman" w:eastAsia="Times New Roman" w:hAnsi="Times New Roman" w:cs="Times New Roman"/>
          <w:i/>
          <w:sz w:val="23"/>
          <w:szCs w:val="23"/>
        </w:rPr>
        <w:t>[Nota: a razão social deverá conter o nome do constituinte, completo ou parcial</w:t>
      </w:r>
      <w:proofErr w:type="gramStart"/>
      <w:r w:rsidRPr="006C28F6">
        <w:rPr>
          <w:rFonts w:ascii="Times New Roman" w:eastAsia="Times New Roman" w:hAnsi="Times New Roman" w:cs="Times New Roman"/>
          <w:i/>
          <w:sz w:val="23"/>
          <w:szCs w:val="23"/>
        </w:rPr>
        <w:t>, ”</w:t>
      </w:r>
      <w:proofErr w:type="gramEnd"/>
      <w:r w:rsidRPr="006C28F6">
        <w:rPr>
          <w:rFonts w:ascii="Times New Roman" w:eastAsia="Times New Roman" w:hAnsi="Times New Roman" w:cs="Times New Roman"/>
          <w:i/>
          <w:sz w:val="23"/>
          <w:szCs w:val="23"/>
        </w:rPr>
        <w:t>. Não se pode mais utilizar a abreviatura “S.C.” na razão social, em vista das mudanças no regime jurídico das sociedades, decorrentes do Código Civil de 2002]. Não é permitido a utilização de nomes de fantasia, nem figurações que induzam a erro quanto à identidade do constituinte.</w:t>
      </w:r>
    </w:p>
    <w:p w14:paraId="4D11DE89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4192FA92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Parágrafo Único – Em caso de falecimento de sócio cujo nome constar da razão social, fica facultado à manutenção da denominação atual.</w:t>
      </w:r>
    </w:p>
    <w:p w14:paraId="3EA393D9" w14:textId="77777777" w:rsidR="00B94484" w:rsidRPr="006C28F6" w:rsidRDefault="00B94484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</w:p>
    <w:p w14:paraId="246BB963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t>CLÁUSULA SEGUNDA</w:t>
      </w:r>
    </w:p>
    <w:p w14:paraId="53B3BE5D" w14:textId="77777777" w:rsidR="0087553B" w:rsidRPr="006C28F6" w:rsidRDefault="00DD1140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t>SEDE</w:t>
      </w:r>
    </w:p>
    <w:p w14:paraId="319AE6DA" w14:textId="77777777" w:rsidR="00C76C10" w:rsidRPr="006C28F6" w:rsidRDefault="00C76C10" w:rsidP="006D0570">
      <w:pPr>
        <w:pStyle w:val="PargrafodaLista"/>
        <w:widowControl w:val="0"/>
        <w:spacing w:after="0" w:line="240" w:lineRule="exact"/>
        <w:ind w:left="142" w:right="105"/>
        <w:rPr>
          <w:rFonts w:ascii="Times New Roman" w:hAnsi="Times New Roman" w:cs="Times New Roman"/>
          <w:sz w:val="23"/>
        </w:rPr>
      </w:pPr>
      <w:r w:rsidRPr="006C28F6">
        <w:rPr>
          <w:rFonts w:ascii="Times New Roman" w:hAnsi="Times New Roman" w:cs="Times New Roman"/>
          <w:sz w:val="23"/>
        </w:rPr>
        <w:t xml:space="preserve">A Sociedade tem sede na cidade de ......., no Estado do Rio de Janeiro, em </w:t>
      </w:r>
      <w:r w:rsidRPr="006C28F6">
        <w:rPr>
          <w:rFonts w:ascii="Times New Roman" w:hAnsi="Times New Roman" w:cs="Times New Roman"/>
          <w:i/>
          <w:sz w:val="23"/>
        </w:rPr>
        <w:t>[inserir endereço completo]</w:t>
      </w:r>
      <w:r w:rsidRPr="006C28F6">
        <w:rPr>
          <w:rFonts w:ascii="Times New Roman" w:hAnsi="Times New Roman" w:cs="Times New Roman"/>
          <w:sz w:val="23"/>
        </w:rPr>
        <w:t xml:space="preserve">, CEP </w:t>
      </w:r>
      <w:proofErr w:type="gramStart"/>
      <w:r w:rsidRPr="006C28F6">
        <w:rPr>
          <w:rFonts w:ascii="Times New Roman" w:hAnsi="Times New Roman" w:cs="Times New Roman"/>
          <w:sz w:val="23"/>
        </w:rPr>
        <w:t xml:space="preserve">[  </w:t>
      </w:r>
      <w:proofErr w:type="gramEnd"/>
      <w:r w:rsidRPr="006C28F6">
        <w:rPr>
          <w:rFonts w:ascii="Times New Roman" w:hAnsi="Times New Roman" w:cs="Times New Roman"/>
          <w:spacing w:val="26"/>
          <w:sz w:val="23"/>
        </w:rPr>
        <w:t xml:space="preserve"> </w:t>
      </w:r>
      <w:r w:rsidRPr="006C28F6">
        <w:rPr>
          <w:rFonts w:ascii="Times New Roman" w:hAnsi="Times New Roman" w:cs="Times New Roman"/>
          <w:sz w:val="23"/>
        </w:rPr>
        <w:t>].</w:t>
      </w:r>
    </w:p>
    <w:p w14:paraId="1E9716B5" w14:textId="77777777" w:rsidR="00C76C10" w:rsidRPr="006C28F6" w:rsidRDefault="000211C9" w:rsidP="006D0570">
      <w:pPr>
        <w:spacing w:line="244" w:lineRule="exact"/>
        <w:ind w:left="142" w:right="284"/>
        <w:rPr>
          <w:rFonts w:ascii="Times New Roman" w:eastAsia="Times New Roman" w:hAnsi="Times New Roman" w:cs="Times New Roman"/>
          <w:sz w:val="23"/>
          <w:szCs w:val="23"/>
        </w:rPr>
      </w:pPr>
      <w:r w:rsidRPr="006C28F6"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 w:rsidR="00C76C10" w:rsidRPr="006C28F6">
        <w:rPr>
          <w:rFonts w:ascii="Times New Roman" w:eastAsia="Times New Roman" w:hAnsi="Times New Roman" w:cs="Times New Roman"/>
          <w:i/>
          <w:sz w:val="23"/>
          <w:szCs w:val="23"/>
        </w:rPr>
        <w:t>arágrafo Único – Poderão ser abertas filiais, respeitadas as normas vigentes.</w:t>
      </w:r>
    </w:p>
    <w:p w14:paraId="254EEB9B" w14:textId="77777777" w:rsidR="00A35B31" w:rsidRPr="006C28F6" w:rsidRDefault="00A35B31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5FB16895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t>CLÁUSULA TERCEIRA</w:t>
      </w:r>
    </w:p>
    <w:p w14:paraId="3405FCB6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t>OBJETO</w:t>
      </w:r>
    </w:p>
    <w:p w14:paraId="64BCB120" w14:textId="53F075E1" w:rsidR="0087553B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A Sociedade tem como objeto o exercício da advocacia, sendo vedada a consecução de qualquer outra atividade cumulativamente ao exercício da advocacia.</w:t>
      </w:r>
    </w:p>
    <w:p w14:paraId="4AE72C6D" w14:textId="77777777" w:rsidR="00815862" w:rsidRPr="006C28F6" w:rsidRDefault="00815862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35E3FEC1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06B0FBB2" w14:textId="77777777" w:rsidR="00DD1140" w:rsidRPr="006C28F6" w:rsidRDefault="00DD1140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4EB49D60" w14:textId="77777777" w:rsidR="00DD1140" w:rsidRPr="006C28F6" w:rsidRDefault="00DD1140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0206512F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lastRenderedPageBreak/>
        <w:t>CLÁUSULA QUARTA</w:t>
      </w:r>
    </w:p>
    <w:p w14:paraId="47651B5E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t>PRAZO</w:t>
      </w:r>
    </w:p>
    <w:p w14:paraId="0CD7ADD6" w14:textId="77777777" w:rsidR="00C76C10" w:rsidRPr="006C28F6" w:rsidRDefault="0087553B" w:rsidP="00DD1140">
      <w:pPr>
        <w:pStyle w:val="PargrafodaLista"/>
        <w:widowControl w:val="0"/>
        <w:tabs>
          <w:tab w:val="left" w:pos="412"/>
        </w:tabs>
        <w:spacing w:after="0" w:line="240" w:lineRule="exact"/>
        <w:ind w:left="142" w:right="102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C28F6">
        <w:rPr>
          <w:rFonts w:ascii="Times New Roman" w:eastAsia="Calibri" w:hAnsi="Times New Roman" w:cs="Times New Roman"/>
        </w:rPr>
        <w:t>O prazo de duração é ind</w:t>
      </w:r>
      <w:r w:rsidR="006B43F5" w:rsidRPr="006C28F6">
        <w:rPr>
          <w:rFonts w:ascii="Times New Roman" w:eastAsia="Calibri" w:hAnsi="Times New Roman" w:cs="Times New Roman"/>
        </w:rPr>
        <w:t>eterminado, tendo iniciado em</w:t>
      </w:r>
      <w:r w:rsidR="00C76C10" w:rsidRPr="006C28F6">
        <w:rPr>
          <w:rFonts w:ascii="Times New Roman" w:hAnsi="Times New Roman" w:cs="Times New Roman"/>
          <w:sz w:val="23"/>
        </w:rPr>
        <w:t xml:space="preserve"> [</w:t>
      </w:r>
      <w:r w:rsidR="00C76C10" w:rsidRPr="006C28F6">
        <w:rPr>
          <w:rFonts w:ascii="Times New Roman" w:hAnsi="Times New Roman" w:cs="Times New Roman"/>
          <w:i/>
          <w:sz w:val="23"/>
        </w:rPr>
        <w:t>completar com data de início das atividades</w:t>
      </w:r>
      <w:r w:rsidR="00C76C10" w:rsidRPr="006C28F6">
        <w:rPr>
          <w:rFonts w:ascii="Times New Roman" w:hAnsi="Times New Roman" w:cs="Times New Roman"/>
          <w:sz w:val="23"/>
        </w:rPr>
        <w:t>].</w:t>
      </w:r>
    </w:p>
    <w:p w14:paraId="49349633" w14:textId="77777777" w:rsidR="00577B0D" w:rsidRPr="006C28F6" w:rsidRDefault="00577B0D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</w:rPr>
      </w:pPr>
    </w:p>
    <w:p w14:paraId="017309DC" w14:textId="77777777" w:rsidR="00577B0D" w:rsidRPr="006C28F6" w:rsidRDefault="00577B0D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</w:rPr>
      </w:pPr>
    </w:p>
    <w:p w14:paraId="354DDC8B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t>CLÁUSULA QUINTA</w:t>
      </w:r>
    </w:p>
    <w:p w14:paraId="07128D01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t>CAPITAL SOCIAL</w:t>
      </w:r>
    </w:p>
    <w:p w14:paraId="6DB8096F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 xml:space="preserve">O capital social, inteiramente subscrito e integralizado na presente data, é de R$ </w:t>
      </w:r>
      <w:r w:rsidR="00FC6910" w:rsidRPr="006C28F6">
        <w:rPr>
          <w:rFonts w:ascii="Times New Roman" w:eastAsia="Calibri" w:hAnsi="Times New Roman" w:cs="Times New Roman"/>
          <w:b/>
        </w:rPr>
        <w:t xml:space="preserve">(......... </w:t>
      </w:r>
      <w:r w:rsidRPr="006C28F6">
        <w:rPr>
          <w:rFonts w:ascii="Times New Roman" w:eastAsia="Calibri" w:hAnsi="Times New Roman" w:cs="Times New Roman"/>
        </w:rPr>
        <w:t xml:space="preserve">reais), dividido em </w:t>
      </w:r>
      <w:r w:rsidR="00FC6910" w:rsidRPr="006C28F6">
        <w:rPr>
          <w:rFonts w:ascii="Times New Roman" w:eastAsia="Calibri" w:hAnsi="Times New Roman" w:cs="Times New Roman"/>
        </w:rPr>
        <w:t>(........)</w:t>
      </w:r>
      <w:r w:rsidRPr="006C28F6">
        <w:rPr>
          <w:rFonts w:ascii="Times New Roman" w:eastAsia="Calibri" w:hAnsi="Times New Roman" w:cs="Times New Roman"/>
        </w:rPr>
        <w:t xml:space="preserve"> quotas, com valor nominal de R$ </w:t>
      </w:r>
      <w:r w:rsidR="00FC6910" w:rsidRPr="006C28F6">
        <w:rPr>
          <w:rFonts w:ascii="Times New Roman" w:eastAsia="Calibri" w:hAnsi="Times New Roman" w:cs="Times New Roman"/>
        </w:rPr>
        <w:t>(...........)</w:t>
      </w:r>
      <w:r w:rsidRPr="006C28F6">
        <w:rPr>
          <w:rFonts w:ascii="Times New Roman" w:eastAsia="Calibri" w:hAnsi="Times New Roman" w:cs="Times New Roman"/>
        </w:rPr>
        <w:t>, cada, distribuído entre os sócios da seguinte forma:</w:t>
      </w:r>
    </w:p>
    <w:p w14:paraId="484ED402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ab/>
      </w:r>
      <w:r w:rsidRPr="006C28F6">
        <w:rPr>
          <w:rFonts w:ascii="Times New Roman" w:eastAsia="Calibri" w:hAnsi="Times New Roman" w:cs="Times New Roman"/>
        </w:rPr>
        <w:tab/>
        <w:t>SÓCIOS</w:t>
      </w:r>
      <w:r w:rsidRPr="006C28F6">
        <w:rPr>
          <w:rFonts w:ascii="Times New Roman" w:eastAsia="Calibri" w:hAnsi="Times New Roman" w:cs="Times New Roman"/>
        </w:rPr>
        <w:tab/>
      </w:r>
      <w:r w:rsidRPr="006C28F6">
        <w:rPr>
          <w:rFonts w:ascii="Times New Roman" w:eastAsia="Calibri" w:hAnsi="Times New Roman" w:cs="Times New Roman"/>
        </w:rPr>
        <w:tab/>
      </w:r>
      <w:r w:rsidRPr="006C28F6">
        <w:rPr>
          <w:rFonts w:ascii="Times New Roman" w:eastAsia="Calibri" w:hAnsi="Times New Roman" w:cs="Times New Roman"/>
        </w:rPr>
        <w:tab/>
        <w:t>QUOTAS</w:t>
      </w:r>
      <w:r w:rsidRPr="006C28F6">
        <w:rPr>
          <w:rFonts w:ascii="Times New Roman" w:eastAsia="Calibri" w:hAnsi="Times New Roman" w:cs="Times New Roman"/>
        </w:rPr>
        <w:tab/>
      </w:r>
      <w:r w:rsidRPr="006C28F6">
        <w:rPr>
          <w:rFonts w:ascii="Times New Roman" w:eastAsia="Calibri" w:hAnsi="Times New Roman" w:cs="Times New Roman"/>
        </w:rPr>
        <w:tab/>
      </w:r>
      <w:r w:rsidRPr="006C28F6">
        <w:rPr>
          <w:rFonts w:ascii="Times New Roman" w:eastAsia="Calibri" w:hAnsi="Times New Roman" w:cs="Times New Roman"/>
        </w:rPr>
        <w:tab/>
        <w:t>VALOR</w:t>
      </w:r>
    </w:p>
    <w:p w14:paraId="13282985" w14:textId="77777777" w:rsidR="0087553B" w:rsidRPr="006C28F6" w:rsidRDefault="00FC6910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  <w:b/>
        </w:rPr>
      </w:pPr>
      <w:r w:rsidRPr="006C28F6">
        <w:rPr>
          <w:rFonts w:ascii="Times New Roman" w:eastAsia="Calibri" w:hAnsi="Times New Roman" w:cs="Times New Roman"/>
          <w:b/>
        </w:rPr>
        <w:t xml:space="preserve">(............................................)                      </w:t>
      </w:r>
      <w:r w:rsidR="0087553B" w:rsidRPr="006C28F6">
        <w:rPr>
          <w:rFonts w:ascii="Times New Roman" w:eastAsia="Calibri" w:hAnsi="Times New Roman" w:cs="Times New Roman"/>
          <w:b/>
        </w:rPr>
        <w:t xml:space="preserve">  </w:t>
      </w:r>
      <w:r w:rsidR="006B43F5" w:rsidRPr="006C28F6">
        <w:rPr>
          <w:rFonts w:ascii="Times New Roman" w:eastAsia="Calibri" w:hAnsi="Times New Roman" w:cs="Times New Roman"/>
          <w:b/>
        </w:rPr>
        <w:t xml:space="preserve">  </w:t>
      </w:r>
      <w:r w:rsidR="00F949B7" w:rsidRPr="006C28F6">
        <w:rPr>
          <w:rFonts w:ascii="Times New Roman" w:eastAsia="Calibri" w:hAnsi="Times New Roman" w:cs="Times New Roman"/>
          <w:b/>
        </w:rPr>
        <w:t>(..)</w:t>
      </w:r>
      <w:r w:rsidR="0087553B" w:rsidRPr="006C28F6">
        <w:rPr>
          <w:rFonts w:ascii="Times New Roman" w:eastAsia="Calibri" w:hAnsi="Times New Roman" w:cs="Times New Roman"/>
          <w:b/>
        </w:rPr>
        <w:tab/>
      </w:r>
      <w:r w:rsidR="0087553B" w:rsidRPr="006C28F6">
        <w:rPr>
          <w:rFonts w:ascii="Times New Roman" w:eastAsia="Calibri" w:hAnsi="Times New Roman" w:cs="Times New Roman"/>
          <w:b/>
        </w:rPr>
        <w:tab/>
        <w:t xml:space="preserve">            </w:t>
      </w:r>
      <w:r w:rsidR="0087553B" w:rsidRPr="006C28F6">
        <w:rPr>
          <w:rFonts w:ascii="Times New Roman" w:eastAsia="Calibri" w:hAnsi="Times New Roman" w:cs="Times New Roman"/>
          <w:b/>
        </w:rPr>
        <w:tab/>
        <w:t xml:space="preserve">R$ </w:t>
      </w:r>
      <w:r w:rsidR="00F949B7" w:rsidRPr="006C28F6">
        <w:rPr>
          <w:rFonts w:ascii="Times New Roman" w:eastAsia="Calibri" w:hAnsi="Times New Roman" w:cs="Times New Roman"/>
          <w:b/>
        </w:rPr>
        <w:t>(...........)</w:t>
      </w:r>
    </w:p>
    <w:p w14:paraId="06CD9029" w14:textId="77777777" w:rsidR="00F949B7" w:rsidRPr="006C28F6" w:rsidRDefault="00F949B7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  <w:b/>
        </w:rPr>
      </w:pPr>
      <w:r w:rsidRPr="006C28F6">
        <w:rPr>
          <w:rFonts w:ascii="Times New Roman" w:eastAsia="Calibri" w:hAnsi="Times New Roman" w:cs="Times New Roman"/>
          <w:b/>
        </w:rPr>
        <w:t>(............................................)                          (..)</w:t>
      </w:r>
      <w:r w:rsidRPr="006C28F6">
        <w:rPr>
          <w:rFonts w:ascii="Times New Roman" w:eastAsia="Calibri" w:hAnsi="Times New Roman" w:cs="Times New Roman"/>
          <w:b/>
        </w:rPr>
        <w:tab/>
      </w:r>
      <w:r w:rsidRPr="006C28F6">
        <w:rPr>
          <w:rFonts w:ascii="Times New Roman" w:eastAsia="Calibri" w:hAnsi="Times New Roman" w:cs="Times New Roman"/>
          <w:b/>
        </w:rPr>
        <w:tab/>
        <w:t xml:space="preserve">            </w:t>
      </w:r>
      <w:r w:rsidRPr="006C28F6">
        <w:rPr>
          <w:rFonts w:ascii="Times New Roman" w:eastAsia="Calibri" w:hAnsi="Times New Roman" w:cs="Times New Roman"/>
          <w:b/>
        </w:rPr>
        <w:tab/>
        <w:t>R$ (...........)</w:t>
      </w:r>
    </w:p>
    <w:p w14:paraId="17203B41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Total</w:t>
      </w:r>
      <w:r w:rsidRPr="006C28F6">
        <w:rPr>
          <w:rFonts w:ascii="Times New Roman" w:eastAsia="Calibri" w:hAnsi="Times New Roman" w:cs="Times New Roman"/>
        </w:rPr>
        <w:tab/>
      </w:r>
      <w:r w:rsidRPr="006C28F6">
        <w:rPr>
          <w:rFonts w:ascii="Times New Roman" w:eastAsia="Calibri" w:hAnsi="Times New Roman" w:cs="Times New Roman"/>
        </w:rPr>
        <w:tab/>
      </w:r>
      <w:r w:rsidRPr="006C28F6">
        <w:rPr>
          <w:rFonts w:ascii="Times New Roman" w:eastAsia="Calibri" w:hAnsi="Times New Roman" w:cs="Times New Roman"/>
        </w:rPr>
        <w:tab/>
      </w:r>
      <w:r w:rsidRPr="006C28F6">
        <w:rPr>
          <w:rFonts w:ascii="Times New Roman" w:eastAsia="Calibri" w:hAnsi="Times New Roman" w:cs="Times New Roman"/>
        </w:rPr>
        <w:tab/>
      </w:r>
      <w:r w:rsidRPr="006C28F6">
        <w:rPr>
          <w:rFonts w:ascii="Times New Roman" w:eastAsia="Calibri" w:hAnsi="Times New Roman" w:cs="Times New Roman"/>
        </w:rPr>
        <w:tab/>
      </w:r>
      <w:proofErr w:type="gramStart"/>
      <w:r w:rsidRPr="006C28F6">
        <w:rPr>
          <w:rFonts w:ascii="Times New Roman" w:eastAsia="Calibri" w:hAnsi="Times New Roman" w:cs="Times New Roman"/>
        </w:rPr>
        <w:tab/>
        <w:t xml:space="preserve">  </w:t>
      </w:r>
      <w:r w:rsidR="00F949B7" w:rsidRPr="006C28F6">
        <w:rPr>
          <w:rFonts w:ascii="Times New Roman" w:eastAsia="Calibri" w:hAnsi="Times New Roman" w:cs="Times New Roman"/>
          <w:b/>
        </w:rPr>
        <w:t>(..)</w:t>
      </w:r>
      <w:proofErr w:type="gramEnd"/>
      <w:r w:rsidRPr="006C28F6">
        <w:rPr>
          <w:rFonts w:ascii="Times New Roman" w:eastAsia="Calibri" w:hAnsi="Times New Roman" w:cs="Times New Roman"/>
        </w:rPr>
        <w:tab/>
      </w:r>
      <w:r w:rsidRPr="006C28F6">
        <w:rPr>
          <w:rFonts w:ascii="Times New Roman" w:eastAsia="Calibri" w:hAnsi="Times New Roman" w:cs="Times New Roman"/>
        </w:rPr>
        <w:tab/>
      </w:r>
      <w:r w:rsidRPr="006C28F6">
        <w:rPr>
          <w:rFonts w:ascii="Times New Roman" w:eastAsia="Calibri" w:hAnsi="Times New Roman" w:cs="Times New Roman"/>
        </w:rPr>
        <w:tab/>
      </w:r>
      <w:r w:rsidRPr="006C28F6">
        <w:rPr>
          <w:rFonts w:ascii="Times New Roman" w:eastAsia="Calibri" w:hAnsi="Times New Roman" w:cs="Times New Roman"/>
        </w:rPr>
        <w:tab/>
      </w:r>
      <w:r w:rsidR="00F949B7" w:rsidRPr="006C28F6">
        <w:rPr>
          <w:rFonts w:ascii="Times New Roman" w:eastAsia="Calibri" w:hAnsi="Times New Roman" w:cs="Times New Roman"/>
          <w:b/>
        </w:rPr>
        <w:t>R$ (...........)</w:t>
      </w:r>
    </w:p>
    <w:p w14:paraId="4A8DF598" w14:textId="77777777" w:rsidR="0053542D" w:rsidRPr="006C28F6" w:rsidRDefault="0053542D" w:rsidP="00F52AB0">
      <w:pPr>
        <w:spacing w:after="1"/>
        <w:ind w:left="107" w:right="44"/>
        <w:rPr>
          <w:rFonts w:ascii="Times New Roman" w:hAnsi="Times New Roman" w:cs="Times New Roman"/>
        </w:rPr>
      </w:pPr>
      <w:r w:rsidRPr="006C28F6">
        <w:rPr>
          <w:rFonts w:ascii="Times New Roman" w:hAnsi="Times New Roman" w:cs="Times New Roman"/>
          <w:i/>
        </w:rPr>
        <w:t xml:space="preserve">[Nota: se o capital social não tiver sido totalmente integralizado (vale dizer, pago), o contrato social deverá estabelecer o termo final para a efetivação desse pagamento e indicar como ele será realizado (por exemplo, em moeda corrente e/ou em bens)] </w:t>
      </w:r>
    </w:p>
    <w:p w14:paraId="43139EE9" w14:textId="77777777" w:rsidR="0053542D" w:rsidRPr="006C28F6" w:rsidRDefault="0053542D" w:rsidP="00F52AB0">
      <w:pPr>
        <w:spacing w:after="0" w:line="259" w:lineRule="auto"/>
        <w:ind w:left="112"/>
        <w:rPr>
          <w:rFonts w:ascii="Times New Roman" w:hAnsi="Times New Roman" w:cs="Times New Roman"/>
        </w:rPr>
      </w:pPr>
      <w:r w:rsidRPr="006C28F6">
        <w:rPr>
          <w:rFonts w:ascii="Times New Roman" w:hAnsi="Times New Roman" w:cs="Times New Roman"/>
        </w:rPr>
        <w:t xml:space="preserve"> </w:t>
      </w:r>
    </w:p>
    <w:p w14:paraId="62C4308D" w14:textId="77777777" w:rsidR="006B43F5" w:rsidRPr="006C28F6" w:rsidRDefault="00C33D0C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 xml:space="preserve"> </w:t>
      </w:r>
      <w:r w:rsidRPr="006C28F6">
        <w:rPr>
          <w:rFonts w:ascii="Times New Roman" w:eastAsia="Calibri" w:hAnsi="Times New Roman" w:cs="Times New Roman"/>
        </w:rPr>
        <w:tab/>
      </w:r>
    </w:p>
    <w:p w14:paraId="1B877E3F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t>CLÁUSULA SEXTA</w:t>
      </w:r>
    </w:p>
    <w:p w14:paraId="3802F561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t>RESPONSABILIDADE DOS SÓCIOS E PROCURAÇÕES DE CLIENTES</w:t>
      </w:r>
    </w:p>
    <w:p w14:paraId="648C5072" w14:textId="77777777" w:rsidR="005F39A7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Além da sociedade, o sócio responde subsidiária e ilimitadamente pelos danos causados aos clientes, por ação ou omissão no exercício da advocacia, sem prejuízo da responsabilidade disciplinar em que possa incorrer.</w:t>
      </w:r>
    </w:p>
    <w:p w14:paraId="75F706D1" w14:textId="77777777" w:rsidR="006B43F5" w:rsidRPr="006C28F6" w:rsidRDefault="006B43F5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20CD853A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 xml:space="preserve">Com relação à responsabilidade dos sócios pelas obrigações não oriundas de danos a clientes, aplica-se o regime do artigo 1023 do Código Civil. </w:t>
      </w:r>
    </w:p>
    <w:p w14:paraId="077CBAF2" w14:textId="77777777" w:rsidR="006B43F5" w:rsidRPr="006C28F6" w:rsidRDefault="006B43F5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  <w:i/>
          <w:iCs/>
        </w:rPr>
      </w:pPr>
    </w:p>
    <w:p w14:paraId="571C8438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Os responsáveis por atos ou omissões que causem prejuízos à Sociedade, e/ou a terceiros, deverão cobrir as perdas sofridas pelos demais sócios, de forma integral.</w:t>
      </w:r>
    </w:p>
    <w:p w14:paraId="7C093BEC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094CB5F0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Nas procurações outorgadas pelos clientes à Sociedade, os sócios serão nomeados individualmente. Os respectivos instrumentos de mandato deverão conter o número de inscrição na Ordem dos Advogados do Brasil de cada advogado.</w:t>
      </w:r>
    </w:p>
    <w:p w14:paraId="5EEC6C90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2F0DA8E1" w14:textId="77777777" w:rsidR="00DD1140" w:rsidRPr="006C28F6" w:rsidRDefault="00DD1140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</w:p>
    <w:p w14:paraId="3A148E0A" w14:textId="77777777" w:rsidR="00DD1140" w:rsidRPr="006C28F6" w:rsidRDefault="00DD1140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</w:p>
    <w:p w14:paraId="4199E85B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lastRenderedPageBreak/>
        <w:t>CLÁUSULA SÉTIMA</w:t>
      </w:r>
    </w:p>
    <w:p w14:paraId="4873B2EA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t>ADMINISTRAÇÃO</w:t>
      </w:r>
    </w:p>
    <w:p w14:paraId="19A39C44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A administração dos negócios sociais cabe a todos os sócios, que usarão o título de “Sócios-Administradores”.</w:t>
      </w:r>
    </w:p>
    <w:p w14:paraId="34AEADB4" w14:textId="77777777" w:rsidR="00C33D0C" w:rsidRPr="006C28F6" w:rsidRDefault="00C33D0C" w:rsidP="00F52AB0">
      <w:pPr>
        <w:spacing w:after="1"/>
        <w:ind w:left="107" w:right="44"/>
        <w:rPr>
          <w:rFonts w:ascii="Times New Roman" w:hAnsi="Times New Roman" w:cs="Times New Roman"/>
        </w:rPr>
      </w:pPr>
      <w:r w:rsidRPr="006C28F6">
        <w:rPr>
          <w:rFonts w:ascii="Times New Roman" w:hAnsi="Times New Roman" w:cs="Times New Roman"/>
        </w:rPr>
        <w:t>[</w:t>
      </w:r>
      <w:r w:rsidRPr="006C28F6">
        <w:rPr>
          <w:rFonts w:ascii="Times New Roman" w:hAnsi="Times New Roman" w:cs="Times New Roman"/>
          <w:i/>
        </w:rPr>
        <w:t xml:space="preserve">Opcional: poderá ser incluída a seguinte redação, se houver mais de um sócio administrador: </w:t>
      </w:r>
      <w:r w:rsidRPr="006C28F6">
        <w:rPr>
          <w:rFonts w:ascii="Times New Roman" w:hAnsi="Times New Roman" w:cs="Times New Roman"/>
        </w:rPr>
        <w:t>“</w:t>
      </w:r>
      <w:r w:rsidRPr="006C28F6">
        <w:rPr>
          <w:rFonts w:ascii="Times New Roman" w:hAnsi="Times New Roman" w:cs="Times New Roman"/>
          <w:i/>
        </w:rPr>
        <w:t>Os Sócios Administradores poderão praticar, em conjunto ou separadamente, todo e qualquer ato regular de gestão.</w:t>
      </w:r>
      <w:r w:rsidRPr="006C28F6">
        <w:rPr>
          <w:rFonts w:ascii="Times New Roman" w:hAnsi="Times New Roman" w:cs="Times New Roman"/>
        </w:rPr>
        <w:t xml:space="preserve">” </w:t>
      </w:r>
      <w:r w:rsidRPr="006C28F6">
        <w:rPr>
          <w:rFonts w:ascii="Times New Roman" w:hAnsi="Times New Roman" w:cs="Times New Roman"/>
          <w:i/>
        </w:rPr>
        <w:t>ou</w:t>
      </w:r>
      <w:r w:rsidRPr="006C28F6">
        <w:rPr>
          <w:rFonts w:ascii="Times New Roman" w:hAnsi="Times New Roman" w:cs="Times New Roman"/>
        </w:rPr>
        <w:t xml:space="preserve"> “</w:t>
      </w:r>
      <w:r w:rsidRPr="006C28F6">
        <w:rPr>
          <w:rFonts w:ascii="Times New Roman" w:hAnsi="Times New Roman" w:cs="Times New Roman"/>
          <w:i/>
        </w:rPr>
        <w:t xml:space="preserve">Os Sócios Administradores poderão agir em conjunto ou separadamente, salvo com relação aos seguintes atos, que só poderão ser praticados com o consentimento expresso de, no mínimo, dois sócios: (completar com listas dos atos que requerem a aprovação de mais de um sócio).] </w:t>
      </w:r>
    </w:p>
    <w:p w14:paraId="2C4A936E" w14:textId="77777777" w:rsidR="00C33D0C" w:rsidRPr="006C28F6" w:rsidRDefault="00C33D0C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4406AFEA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  <w:iCs/>
        </w:rPr>
      </w:pPr>
      <w:r w:rsidRPr="006C28F6">
        <w:rPr>
          <w:rFonts w:ascii="Times New Roman" w:eastAsia="Calibri" w:hAnsi="Times New Roman" w:cs="Times New Roman"/>
          <w:iCs/>
        </w:rPr>
        <w:t>Os Sócios Administradores poderão praticar, em conjunto ou separadamente, todo e qualquer ato regular de gestão.</w:t>
      </w:r>
    </w:p>
    <w:p w14:paraId="4F976C63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Parágrafo Primeiro – É absolutamente vedado, sendo nulo e ineficaz em relação à Sociedade, o uso da razão social para fins e objetivos estranhos às atividades e interesses sociais, inclusive prestação de avais, fianças e outros atos gratuitos, mesmo que em benefício dos próprios sócios.</w:t>
      </w:r>
    </w:p>
    <w:p w14:paraId="7F25FDA2" w14:textId="77777777" w:rsidR="005F39A7" w:rsidRPr="006C28F6" w:rsidRDefault="005F39A7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6F8030BA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t>CLÁUSULA OITAVA</w:t>
      </w:r>
    </w:p>
    <w:p w14:paraId="23DA3999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t>CESSÃO E TRANSFERÊNCIA DE QUOTAS</w:t>
      </w:r>
    </w:p>
    <w:p w14:paraId="05E056F6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Os sócios não poderão ceder e/ou transferir, total ou parcialmente, suas quotas no capita social, ou seu direito de preferência na subscrição de novas quotas, a terceiros estranhos à Sociedade, sem o consentimento expresso de todos os demais sócios.</w:t>
      </w:r>
    </w:p>
    <w:p w14:paraId="0A74CD93" w14:textId="77777777" w:rsidR="00D94051" w:rsidRDefault="00D94051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3DFF2857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Parágrafo único - a cessão total ou parcial de quotas deverá operar-se por intermédio de alteração aprovada pela maioria do capital social.</w:t>
      </w:r>
    </w:p>
    <w:p w14:paraId="00BB6455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3004B260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t>CLÁUSULA NONA</w:t>
      </w:r>
    </w:p>
    <w:p w14:paraId="3F3BC7C5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t>RESULTADOS PATRIMONIAIS</w:t>
      </w:r>
    </w:p>
    <w:p w14:paraId="736BAD10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O exercício social corresponde ao ano civil. Ao final de cada exercício, levantar-se-á balanço patrimonial da Sociedade e se apurará os resultados.</w:t>
      </w:r>
    </w:p>
    <w:p w14:paraId="04DB34E7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68893F95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Os eventuais lucros serão distribuídos entre os sócios na proporção de seus quinhões ou pela forma que vierem a estabelecer.</w:t>
      </w:r>
    </w:p>
    <w:p w14:paraId="745923C6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1ABE4B4F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Os prejuízos porventura havidos serão transferidos ao exercício seguinte e suportados pelos sócios proporcionalmente, às respectivas participações no capital social.</w:t>
      </w:r>
    </w:p>
    <w:p w14:paraId="115BCA3A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0969D336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lastRenderedPageBreak/>
        <w:t>A sociedade poderá levantar balanços relativos a períodos inferiores ao exercício social, incluindo balanços mensais, e distribuir resultados aos sócios com base neles.</w:t>
      </w:r>
    </w:p>
    <w:p w14:paraId="3BD884AD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7C66B450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Os sócios poderão advogar individualmente, sem que os honorários auferidos revertam em benefício da Sociedade, na hipótese de ações e clientes particulares e estranhos à Sociedade, desde que haja expresso conhecimento dos demais sócios.</w:t>
      </w:r>
    </w:p>
    <w:p w14:paraId="0B206E9B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</w:p>
    <w:p w14:paraId="763FE86D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t>CLÁUSULA DÉCIMA</w:t>
      </w:r>
    </w:p>
    <w:p w14:paraId="0CC49FAD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t>RETIRADA DE SÓCIO</w:t>
      </w:r>
    </w:p>
    <w:p w14:paraId="6E2E6FE9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O sócio que desejar se retirar da Sociedade deverá manifestar sua intenção, por meio de carta protocolada ou notificação extrajudicial ou judicial.</w:t>
      </w:r>
    </w:p>
    <w:p w14:paraId="0688231A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A apuração dos haveres do sócio retirante deverá ser realizada com fundamento em balanço especial, com data-base na data de recebimento pela Sociedade da comunicação de retirada, e deverá considerar o valor atual dos ativos da Sociedade.</w:t>
      </w:r>
    </w:p>
    <w:p w14:paraId="2FB74DD3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Os haveres do sócio retirante deverão ser pagos pela Sociedade em até 5 (cinco) prestações mensais, com a primeira parcela vencendo em 15 (quinze) dias da data da comunicação da retirada.</w:t>
      </w:r>
    </w:p>
    <w:p w14:paraId="26316607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</w:p>
    <w:p w14:paraId="5023F43B" w14:textId="77777777" w:rsidR="006B3AE8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t xml:space="preserve">CLÁUSULA </w:t>
      </w:r>
      <w:r w:rsidR="006B3AE8" w:rsidRPr="006C28F6">
        <w:rPr>
          <w:rFonts w:ascii="Times New Roman" w:eastAsia="Calibri" w:hAnsi="Times New Roman" w:cs="Times New Roman"/>
          <w:b/>
          <w:bCs/>
        </w:rPr>
        <w:t>DÉCIMA PRIMEIRA</w:t>
      </w:r>
    </w:p>
    <w:p w14:paraId="0E5D6589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t>CONTINUAÇÃO DA SOCIEDADE</w:t>
      </w:r>
    </w:p>
    <w:p w14:paraId="300CF40A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A Sociedade não será dissolvida pela retirada, morte de qualquer um dos sócios,</w:t>
      </w:r>
    </w:p>
    <w:p w14:paraId="7BFAF11B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incapacidade, insolvência, dissidência ou exclusão.</w:t>
      </w:r>
    </w:p>
    <w:p w14:paraId="650091F7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61ECA5FE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Em caso de morte de um dos sócios, caberá aos sócios remanescentes decidir sobre a continuação da Sociedade com o herdeiro ou herdeiros do sócio falecido, desde que cumpram com os requisitos legais e regulamentares aplicáveis. Aplica-se aos herdeiros do sócio falecido que não ingressarem na Sociedade as regras de apuração e pagamento de haveres de sócio retirante, previstas na cláusula anterior.</w:t>
      </w:r>
    </w:p>
    <w:p w14:paraId="4EA8E561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4074877D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A alteração contratual referente à recomposição do quadro social pelo falecimento deverá ser instruída com a prova da comunicação aos herdeiros/ inventariante e, se possível, recibo de quitação dos haveres ou forma de sua liquidação.</w:t>
      </w:r>
    </w:p>
    <w:p w14:paraId="517EAAAA" w14:textId="77777777" w:rsidR="00DD0684" w:rsidRPr="006C28F6" w:rsidRDefault="00DD0684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036616F3" w14:textId="77777777" w:rsidR="006B3AE8" w:rsidRDefault="006B3AE8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7E8B1DEC" w14:textId="77777777" w:rsidR="00D94051" w:rsidRDefault="00D94051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3A07E909" w14:textId="77777777" w:rsidR="00D94051" w:rsidRDefault="00D94051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5C83D350" w14:textId="77777777" w:rsidR="00D94051" w:rsidRPr="006C28F6" w:rsidRDefault="00D94051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484E841F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lastRenderedPageBreak/>
        <w:t xml:space="preserve">CLÁUSULA </w:t>
      </w:r>
      <w:r w:rsidR="006B3AE8" w:rsidRPr="006C28F6">
        <w:rPr>
          <w:rFonts w:ascii="Times New Roman" w:eastAsia="Calibri" w:hAnsi="Times New Roman" w:cs="Times New Roman"/>
          <w:b/>
          <w:bCs/>
        </w:rPr>
        <w:t>DÉCIMA SEGUNDA</w:t>
      </w:r>
    </w:p>
    <w:p w14:paraId="072F6DDC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t>EXCLUSÃO DE SÓCIOS</w:t>
      </w:r>
    </w:p>
    <w:p w14:paraId="4196472C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</w:p>
    <w:p w14:paraId="3D3529F1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 xml:space="preserve">É facultada a exclusão de sócios, por maioria do capital social, nos termos do art. 4º, </w:t>
      </w:r>
      <w:r w:rsidRPr="006C28F6">
        <w:rPr>
          <w:rFonts w:ascii="Times New Roman" w:eastAsia="Calibri" w:hAnsi="Times New Roman" w:cs="Times New Roman"/>
          <w:i/>
          <w:iCs/>
        </w:rPr>
        <w:t xml:space="preserve">caput </w:t>
      </w:r>
      <w:r w:rsidRPr="006C28F6">
        <w:rPr>
          <w:rFonts w:ascii="Times New Roman" w:eastAsia="Calibri" w:hAnsi="Times New Roman" w:cs="Times New Roman"/>
        </w:rPr>
        <w:t>e parágrafo único, do Provimento nº 112/2006, do Conselho Federal da OAB, mediante alteração contratual.</w:t>
      </w:r>
    </w:p>
    <w:p w14:paraId="3B96DCEA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25A5D919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A apuração e pagamento dos haveres do sócio excluído deverá seguir o mesmo</w:t>
      </w:r>
    </w:p>
    <w:p w14:paraId="6686509F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procedimento aplicável ao sócio retirante e aos herdeiros do sócio falecido.</w:t>
      </w:r>
    </w:p>
    <w:p w14:paraId="49CFDAF9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46105BEC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Parágrafo Primeiro – O pedido de registro e arquivamento da respectiva alteração deverá estar instruído com a prova de comunicação pessoal da exclusão ao interessado, ou via notificação de oficial de justiça.</w:t>
      </w:r>
    </w:p>
    <w:p w14:paraId="7CA341ED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</w:p>
    <w:p w14:paraId="1E250F18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t xml:space="preserve">CLÁUSULA </w:t>
      </w:r>
      <w:r w:rsidR="006B3AE8" w:rsidRPr="006C28F6">
        <w:rPr>
          <w:rFonts w:ascii="Times New Roman" w:eastAsia="Calibri" w:hAnsi="Times New Roman" w:cs="Times New Roman"/>
          <w:b/>
          <w:bCs/>
        </w:rPr>
        <w:t>DÉCIMA TERCEIRA</w:t>
      </w:r>
    </w:p>
    <w:p w14:paraId="0EC0D813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</w:p>
    <w:p w14:paraId="172E07E7" w14:textId="77777777" w:rsidR="005F39A7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Qualquer controvérsia ou disputa entre sócios relativa à Sociedade deverá ser submetida à arbitragem, perante a Câmara de Mediação e Arbitragem da OAB/RJ, na cidade e Estado do Rio de Janeiro, de acordo com as regras procedimentais daquele órgão, vigentes na data da submissão do pedido de arbitragem.</w:t>
      </w:r>
    </w:p>
    <w:p w14:paraId="5BF1E8D5" w14:textId="77777777" w:rsidR="00F11D4E" w:rsidRPr="006C28F6" w:rsidRDefault="00F11D4E" w:rsidP="00F52AB0">
      <w:pPr>
        <w:spacing w:after="1"/>
        <w:ind w:left="107" w:right="44"/>
        <w:rPr>
          <w:rFonts w:ascii="Times New Roman" w:hAnsi="Times New Roman" w:cs="Times New Roman"/>
        </w:rPr>
      </w:pPr>
      <w:r w:rsidRPr="006C28F6">
        <w:rPr>
          <w:rFonts w:ascii="Times New Roman" w:hAnsi="Times New Roman" w:cs="Times New Roman"/>
          <w:i/>
        </w:rPr>
        <w:t xml:space="preserve">[Cláusula alternativa de foro: Para todas as questões oriundas deste contrato, fica eleito, com exclusão de qualquer outro, o foro da cidade de [completar com a cidade onde a sociedade está sediada], Estado do Rio de Janeiro.] </w:t>
      </w:r>
    </w:p>
    <w:p w14:paraId="6A7E0AE5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rPr>
          <w:rFonts w:ascii="Times New Roman" w:eastAsia="Calibri" w:hAnsi="Times New Roman" w:cs="Times New Roman"/>
          <w:b/>
          <w:bCs/>
        </w:rPr>
      </w:pPr>
    </w:p>
    <w:p w14:paraId="0074D307" w14:textId="77777777" w:rsidR="006B3AE8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t xml:space="preserve">CLÁUSULA </w:t>
      </w:r>
      <w:r w:rsidR="006B3AE8" w:rsidRPr="006C28F6">
        <w:rPr>
          <w:rFonts w:ascii="Times New Roman" w:eastAsia="Calibri" w:hAnsi="Times New Roman" w:cs="Times New Roman"/>
          <w:b/>
          <w:bCs/>
        </w:rPr>
        <w:t>DÉCIMA QUARTA</w:t>
      </w:r>
    </w:p>
    <w:p w14:paraId="1CD0733C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  <w:bCs/>
        </w:rPr>
      </w:pPr>
      <w:r w:rsidRPr="006C28F6">
        <w:rPr>
          <w:rFonts w:ascii="Times New Roman" w:eastAsia="Calibri" w:hAnsi="Times New Roman" w:cs="Times New Roman"/>
          <w:b/>
          <w:bCs/>
        </w:rPr>
        <w:t>DECLARAÇÃO DE DESIMPEDIMENTO</w:t>
      </w:r>
    </w:p>
    <w:p w14:paraId="03E1876A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  <w:b/>
          <w:bCs/>
        </w:rPr>
      </w:pPr>
    </w:p>
    <w:p w14:paraId="7E14987A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 xml:space="preserve">Os sócios </w:t>
      </w:r>
      <w:r w:rsidR="00D83C72" w:rsidRPr="006C28F6">
        <w:rPr>
          <w:rFonts w:ascii="Times New Roman" w:eastAsia="Calibri" w:hAnsi="Times New Roman" w:cs="Times New Roman"/>
          <w:b/>
        </w:rPr>
        <w:t>(...................... e ...........................)</w:t>
      </w:r>
      <w:r w:rsidRPr="006C28F6">
        <w:rPr>
          <w:rFonts w:ascii="Times New Roman" w:eastAsia="Calibri" w:hAnsi="Times New Roman" w:cs="Times New Roman"/>
        </w:rPr>
        <w:t xml:space="preserve"> declaram, sob as penas da lei, que não estão sujeitos a qualquer hipótese de incompatibilidade ou impedimento para o exercerem a advocacia ou participarem desta sociedade. </w:t>
      </w:r>
    </w:p>
    <w:p w14:paraId="772A73E5" w14:textId="77777777" w:rsidR="00D83C72" w:rsidRPr="006C28F6" w:rsidRDefault="00F52AB0" w:rsidP="00F52AB0">
      <w:pPr>
        <w:spacing w:after="42"/>
        <w:ind w:left="107" w:right="44"/>
        <w:rPr>
          <w:rFonts w:ascii="Times New Roman" w:hAnsi="Times New Roman" w:cs="Times New Roman"/>
        </w:rPr>
      </w:pPr>
      <w:r w:rsidRPr="006C28F6">
        <w:rPr>
          <w:rFonts w:ascii="Times New Roman" w:hAnsi="Times New Roman" w:cs="Times New Roman"/>
        </w:rPr>
        <w:t>“</w:t>
      </w:r>
      <w:r w:rsidR="00D83C72" w:rsidRPr="006C28F6">
        <w:rPr>
          <w:rFonts w:ascii="Times New Roman" w:hAnsi="Times New Roman" w:cs="Times New Roman"/>
        </w:rPr>
        <w:t>N</w:t>
      </w:r>
      <w:r w:rsidR="00D83C72" w:rsidRPr="006C28F6">
        <w:rPr>
          <w:rFonts w:ascii="Times New Roman" w:hAnsi="Times New Roman" w:cs="Times New Roman"/>
          <w:i/>
        </w:rPr>
        <w:t xml:space="preserve">ota: cláusula a ser incluída, se houver impedimento de um ou mais sócios: </w:t>
      </w:r>
      <w:r w:rsidR="00D83C72" w:rsidRPr="006C28F6">
        <w:rPr>
          <w:rFonts w:ascii="Times New Roman" w:hAnsi="Times New Roman" w:cs="Times New Roman"/>
        </w:rPr>
        <w:t xml:space="preserve"> </w:t>
      </w:r>
    </w:p>
    <w:p w14:paraId="32AD0C42" w14:textId="77777777" w:rsidR="00D83C72" w:rsidRPr="006C28F6" w:rsidRDefault="00D83C72" w:rsidP="00F52AB0">
      <w:pPr>
        <w:spacing w:after="1"/>
        <w:ind w:left="107" w:right="44"/>
        <w:rPr>
          <w:rFonts w:ascii="Times New Roman" w:hAnsi="Times New Roman" w:cs="Times New Roman"/>
        </w:rPr>
      </w:pPr>
      <w:r w:rsidRPr="006C28F6">
        <w:rPr>
          <w:rFonts w:ascii="Times New Roman" w:hAnsi="Times New Roman" w:cs="Times New Roman"/>
          <w:i/>
        </w:rPr>
        <w:t>Parágrafo único: Em vista do impedimento previsto no artigo ....., inciso ...... do Estatuto da OAB, decorrente do exercício da função de [informar o cargo exercido] e, enquanto perdurar essa situação, o(s) sócio(s) ............ não advogará(advogarão) e nem participará(participarão) dos honorários recebidos pela Sociedade por resultados de ações ou serviços que tenham relação direta ou indireta com as funções de seu(s) cargo(s) ou do poder público a que serve(m). Declara(m) também que não participa(m) de nenhuma outra sociedade de advogados inscrita nesta seccional e que não está(</w:t>
      </w:r>
      <w:proofErr w:type="spellStart"/>
      <w:r w:rsidRPr="006C28F6">
        <w:rPr>
          <w:rFonts w:ascii="Times New Roman" w:hAnsi="Times New Roman" w:cs="Times New Roman"/>
          <w:i/>
        </w:rPr>
        <w:t>am</w:t>
      </w:r>
      <w:proofErr w:type="spellEnd"/>
      <w:r w:rsidRPr="006C28F6">
        <w:rPr>
          <w:rFonts w:ascii="Times New Roman" w:hAnsi="Times New Roman" w:cs="Times New Roman"/>
          <w:i/>
        </w:rPr>
        <w:t>) incurso(s) em nenhuma penalidade que o(s) impeça(</w:t>
      </w:r>
      <w:proofErr w:type="spellStart"/>
      <w:r w:rsidRPr="006C28F6">
        <w:rPr>
          <w:rFonts w:ascii="Times New Roman" w:hAnsi="Times New Roman" w:cs="Times New Roman"/>
          <w:i/>
        </w:rPr>
        <w:t>ão</w:t>
      </w:r>
      <w:proofErr w:type="spellEnd"/>
      <w:r w:rsidRPr="006C28F6">
        <w:rPr>
          <w:rFonts w:ascii="Times New Roman" w:hAnsi="Times New Roman" w:cs="Times New Roman"/>
          <w:i/>
        </w:rPr>
        <w:t xml:space="preserve">) de participar desta Sociedade.] </w:t>
      </w:r>
    </w:p>
    <w:p w14:paraId="33BC0164" w14:textId="77777777" w:rsidR="00D83C72" w:rsidRPr="006C28F6" w:rsidRDefault="00D83C72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4E8E22C2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Declaram, ainda, que não participam de nenhuma outra sociedade de advogados inscrita nesta seccional e que não estão incursos em nenhuma penalidade que os impeçam de participar desta Sociedade.</w:t>
      </w:r>
    </w:p>
    <w:p w14:paraId="3DD8469E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  <w:iCs/>
        </w:rPr>
      </w:pPr>
    </w:p>
    <w:p w14:paraId="2D19E295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  <w:iCs/>
        </w:rPr>
      </w:pPr>
    </w:p>
    <w:p w14:paraId="55163708" w14:textId="77777777" w:rsidR="0087553B" w:rsidRPr="006C28F6" w:rsidRDefault="005F39A7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iCs/>
        </w:rPr>
      </w:pPr>
      <w:r w:rsidRPr="006C28F6">
        <w:rPr>
          <w:rFonts w:ascii="Times New Roman" w:eastAsia="Calibri" w:hAnsi="Times New Roman" w:cs="Times New Roman"/>
          <w:iCs/>
        </w:rPr>
        <w:t xml:space="preserve">Rio de Janeiro, </w:t>
      </w:r>
      <w:r w:rsidR="006B43F5" w:rsidRPr="006C28F6">
        <w:rPr>
          <w:rFonts w:ascii="Times New Roman" w:eastAsia="Calibri" w:hAnsi="Times New Roman" w:cs="Times New Roman"/>
          <w:b/>
          <w:iCs/>
        </w:rPr>
        <w:t xml:space="preserve">XXX </w:t>
      </w:r>
      <w:r w:rsidR="0087553B" w:rsidRPr="006C28F6">
        <w:rPr>
          <w:rFonts w:ascii="Times New Roman" w:eastAsia="Calibri" w:hAnsi="Times New Roman" w:cs="Times New Roman"/>
          <w:b/>
          <w:iCs/>
        </w:rPr>
        <w:t xml:space="preserve">de </w:t>
      </w:r>
      <w:r w:rsidR="006B43F5" w:rsidRPr="006C28F6">
        <w:rPr>
          <w:rFonts w:ascii="Times New Roman" w:eastAsia="Calibri" w:hAnsi="Times New Roman" w:cs="Times New Roman"/>
          <w:b/>
          <w:iCs/>
        </w:rPr>
        <w:t>XXXXXXX</w:t>
      </w:r>
      <w:r w:rsidR="0087553B" w:rsidRPr="006C28F6">
        <w:rPr>
          <w:rFonts w:ascii="Times New Roman" w:eastAsia="Calibri" w:hAnsi="Times New Roman" w:cs="Times New Roman"/>
          <w:b/>
          <w:iCs/>
        </w:rPr>
        <w:t xml:space="preserve"> de </w:t>
      </w:r>
      <w:r w:rsidR="006B43F5" w:rsidRPr="006C28F6">
        <w:rPr>
          <w:rFonts w:ascii="Times New Roman" w:eastAsia="Calibri" w:hAnsi="Times New Roman" w:cs="Times New Roman"/>
          <w:b/>
          <w:iCs/>
        </w:rPr>
        <w:t>XXXX</w:t>
      </w:r>
      <w:r w:rsidR="0087553B" w:rsidRPr="006C28F6">
        <w:rPr>
          <w:rFonts w:ascii="Times New Roman" w:eastAsia="Calibri" w:hAnsi="Times New Roman" w:cs="Times New Roman"/>
          <w:iCs/>
        </w:rPr>
        <w:t>.</w:t>
      </w:r>
    </w:p>
    <w:p w14:paraId="504A23FE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iCs/>
        </w:rPr>
      </w:pPr>
    </w:p>
    <w:p w14:paraId="4753AB4D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iCs/>
        </w:rPr>
      </w:pPr>
    </w:p>
    <w:p w14:paraId="6FDF959E" w14:textId="77777777" w:rsidR="005F39A7" w:rsidRPr="006C28F6" w:rsidRDefault="005F39A7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iCs/>
        </w:rPr>
      </w:pPr>
    </w:p>
    <w:p w14:paraId="6F7BB6C5" w14:textId="77777777" w:rsidR="005F39A7" w:rsidRPr="006C28F6" w:rsidRDefault="005F39A7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iCs/>
        </w:rPr>
      </w:pPr>
    </w:p>
    <w:p w14:paraId="781FA4D1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________________________________________</w:t>
      </w:r>
    </w:p>
    <w:p w14:paraId="7102CC80" w14:textId="77777777" w:rsidR="0087553B" w:rsidRPr="006C28F6" w:rsidRDefault="006B43F5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</w:rPr>
      </w:pPr>
      <w:r w:rsidRPr="006C28F6">
        <w:rPr>
          <w:rFonts w:ascii="Times New Roman" w:eastAsia="Calibri" w:hAnsi="Times New Roman" w:cs="Times New Roman"/>
          <w:b/>
        </w:rPr>
        <w:t>XXXXXXXXXXX</w:t>
      </w:r>
    </w:p>
    <w:p w14:paraId="136C3DF8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</w:rPr>
      </w:pPr>
    </w:p>
    <w:p w14:paraId="3A920320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</w:rPr>
      </w:pPr>
    </w:p>
    <w:p w14:paraId="0E8EA6AA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_________________________________________</w:t>
      </w:r>
    </w:p>
    <w:p w14:paraId="119C788A" w14:textId="77777777" w:rsidR="0087553B" w:rsidRPr="006C28F6" w:rsidRDefault="006B43F5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</w:rPr>
      </w:pPr>
      <w:r w:rsidRPr="006C28F6">
        <w:rPr>
          <w:rFonts w:ascii="Times New Roman" w:eastAsia="Calibri" w:hAnsi="Times New Roman" w:cs="Times New Roman"/>
          <w:b/>
        </w:rPr>
        <w:t>XXXXXXXXXXX</w:t>
      </w:r>
    </w:p>
    <w:p w14:paraId="3AC90320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</w:rPr>
      </w:pPr>
    </w:p>
    <w:p w14:paraId="4C89B6EB" w14:textId="77777777" w:rsidR="006B43F5" w:rsidRPr="006C28F6" w:rsidRDefault="006B43F5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</w:rPr>
      </w:pPr>
    </w:p>
    <w:p w14:paraId="5A3B3C79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_________________________________________</w:t>
      </w:r>
    </w:p>
    <w:p w14:paraId="2D8BC566" w14:textId="77777777" w:rsidR="0087553B" w:rsidRPr="006C28F6" w:rsidRDefault="006B43F5" w:rsidP="00F52AB0">
      <w:pPr>
        <w:autoSpaceDE w:val="0"/>
        <w:autoSpaceDN w:val="0"/>
        <w:adjustRightInd w:val="0"/>
        <w:spacing w:after="0" w:line="360" w:lineRule="auto"/>
        <w:ind w:left="112"/>
        <w:jc w:val="center"/>
        <w:rPr>
          <w:rFonts w:ascii="Times New Roman" w:eastAsia="Calibri" w:hAnsi="Times New Roman" w:cs="Times New Roman"/>
          <w:b/>
        </w:rPr>
      </w:pPr>
      <w:r w:rsidRPr="006C28F6">
        <w:rPr>
          <w:rFonts w:ascii="Times New Roman" w:eastAsia="Calibri" w:hAnsi="Times New Roman" w:cs="Times New Roman"/>
          <w:b/>
        </w:rPr>
        <w:t>XXXXXXXXXXXXXXXXX</w:t>
      </w:r>
    </w:p>
    <w:p w14:paraId="6620B2EB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0F7CCB8C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41997C19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383A9470" w14:textId="77777777" w:rsidR="0087553B" w:rsidRPr="006C28F6" w:rsidRDefault="0087553B" w:rsidP="00F52AB0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</w:p>
    <w:p w14:paraId="3A5D5FDC" w14:textId="77777777" w:rsidR="00B06CB9" w:rsidRPr="006C28F6" w:rsidRDefault="0087553B" w:rsidP="00B06CB9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Testemunhas:</w:t>
      </w:r>
      <w:r w:rsidR="00B06CB9" w:rsidRPr="006C28F6">
        <w:rPr>
          <w:rFonts w:ascii="Times New Roman" w:eastAsia="Calibri" w:hAnsi="Times New Roman" w:cs="Times New Roman"/>
        </w:rPr>
        <w:t xml:space="preserve">                                                                                        Testemunhas:</w:t>
      </w:r>
    </w:p>
    <w:p w14:paraId="2B33463A" w14:textId="77777777" w:rsidR="00B06CB9" w:rsidRPr="006C28F6" w:rsidRDefault="00B06CB9" w:rsidP="00B06CB9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______________________                                                          ______________________</w:t>
      </w:r>
    </w:p>
    <w:p w14:paraId="6919E799" w14:textId="77777777" w:rsidR="00495C92" w:rsidRPr="006C28F6" w:rsidRDefault="00B06CB9" w:rsidP="00495C92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>Nome:</w:t>
      </w:r>
      <w:r w:rsidR="00495C92" w:rsidRPr="006C28F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Nome:</w:t>
      </w:r>
    </w:p>
    <w:p w14:paraId="21D6D231" w14:textId="77777777" w:rsidR="00B06CB9" w:rsidRPr="006C28F6" w:rsidRDefault="00B06CB9" w:rsidP="00B06CB9">
      <w:pPr>
        <w:autoSpaceDE w:val="0"/>
        <w:autoSpaceDN w:val="0"/>
        <w:adjustRightInd w:val="0"/>
        <w:spacing w:after="0"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 xml:space="preserve">Identidade: </w:t>
      </w:r>
      <w:r w:rsidR="00495C92" w:rsidRPr="006C28F6">
        <w:rPr>
          <w:rFonts w:ascii="Times New Roman" w:eastAsia="Calibri" w:hAnsi="Times New Roman" w:cs="Times New Roman"/>
        </w:rPr>
        <w:t xml:space="preserve">                                                                                   Identidade:</w:t>
      </w:r>
    </w:p>
    <w:p w14:paraId="494A7412" w14:textId="77777777" w:rsidR="00495C92" w:rsidRPr="006C28F6" w:rsidRDefault="00B06CB9" w:rsidP="00495C92">
      <w:pPr>
        <w:spacing w:line="360" w:lineRule="auto"/>
        <w:ind w:left="112"/>
        <w:jc w:val="both"/>
        <w:rPr>
          <w:rFonts w:ascii="Times New Roman" w:eastAsia="Calibri" w:hAnsi="Times New Roman" w:cs="Times New Roman"/>
        </w:rPr>
      </w:pPr>
      <w:r w:rsidRPr="006C28F6">
        <w:rPr>
          <w:rFonts w:ascii="Times New Roman" w:eastAsia="Calibri" w:hAnsi="Times New Roman" w:cs="Times New Roman"/>
        </w:rPr>
        <w:t xml:space="preserve">CPF: </w:t>
      </w:r>
      <w:r w:rsidR="00495C92" w:rsidRPr="006C28F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CPF: </w:t>
      </w:r>
    </w:p>
    <w:sectPr w:rsidR="00495C92" w:rsidRPr="006C28F6" w:rsidSect="00CF66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155A" w14:textId="77777777" w:rsidR="00543156" w:rsidRDefault="00543156" w:rsidP="00CE0EAF">
      <w:pPr>
        <w:spacing w:after="0" w:line="240" w:lineRule="auto"/>
      </w:pPr>
      <w:r>
        <w:separator/>
      </w:r>
    </w:p>
  </w:endnote>
  <w:endnote w:type="continuationSeparator" w:id="0">
    <w:p w14:paraId="59046429" w14:textId="77777777" w:rsidR="00543156" w:rsidRDefault="00543156" w:rsidP="00CE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06A04" w14:textId="77777777" w:rsidR="00543156" w:rsidRDefault="00543156" w:rsidP="00CE0EAF">
      <w:pPr>
        <w:spacing w:after="0" w:line="240" w:lineRule="auto"/>
      </w:pPr>
      <w:r>
        <w:separator/>
      </w:r>
    </w:p>
  </w:footnote>
  <w:footnote w:type="continuationSeparator" w:id="0">
    <w:p w14:paraId="768CD6F4" w14:textId="77777777" w:rsidR="00543156" w:rsidRDefault="00543156" w:rsidP="00CE0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82330D"/>
    <w:multiLevelType w:val="multilevel"/>
    <w:tmpl w:val="8606192C"/>
    <w:lvl w:ilvl="0">
      <w:start w:val="1"/>
      <w:numFmt w:val="decimal"/>
      <w:lvlText w:val="%1."/>
      <w:lvlJc w:val="left"/>
      <w:pPr>
        <w:ind w:left="112" w:hanging="238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>
      <w:start w:val="2"/>
      <w:numFmt w:val="decimal"/>
      <w:lvlText w:val="%1.%2"/>
      <w:lvlJc w:val="left"/>
      <w:pPr>
        <w:ind w:left="112" w:hanging="370"/>
      </w:pPr>
      <w:rPr>
        <w:rFonts w:ascii="Times New Roman" w:eastAsia="Times New Roman" w:hAnsi="Times New Roman" w:hint="default"/>
        <w:spacing w:val="-1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1952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8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4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0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6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8" w:hanging="370"/>
      </w:pPr>
      <w:rPr>
        <w:rFonts w:hint="default"/>
      </w:rPr>
    </w:lvl>
  </w:abstractNum>
  <w:abstractNum w:abstractNumId="2" w15:restartNumberingAfterBreak="0">
    <w:nsid w:val="0A104AF3"/>
    <w:multiLevelType w:val="hybridMultilevel"/>
    <w:tmpl w:val="081EE12A"/>
    <w:lvl w:ilvl="0" w:tplc="D5966152">
      <w:start w:val="2"/>
      <w:numFmt w:val="decimal"/>
      <w:lvlText w:val="%1"/>
      <w:lvlJc w:val="left"/>
      <w:pPr>
        <w:ind w:left="234" w:hanging="360"/>
      </w:pPr>
      <w:rPr>
        <w:rFonts w:eastAsia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954" w:hanging="360"/>
      </w:pPr>
    </w:lvl>
    <w:lvl w:ilvl="2" w:tplc="0416001B" w:tentative="1">
      <w:start w:val="1"/>
      <w:numFmt w:val="lowerRoman"/>
      <w:lvlText w:val="%3."/>
      <w:lvlJc w:val="right"/>
      <w:pPr>
        <w:ind w:left="1674" w:hanging="180"/>
      </w:pPr>
    </w:lvl>
    <w:lvl w:ilvl="3" w:tplc="0416000F" w:tentative="1">
      <w:start w:val="1"/>
      <w:numFmt w:val="decimal"/>
      <w:lvlText w:val="%4."/>
      <w:lvlJc w:val="left"/>
      <w:pPr>
        <w:ind w:left="2394" w:hanging="360"/>
      </w:pPr>
    </w:lvl>
    <w:lvl w:ilvl="4" w:tplc="04160019" w:tentative="1">
      <w:start w:val="1"/>
      <w:numFmt w:val="lowerLetter"/>
      <w:lvlText w:val="%5."/>
      <w:lvlJc w:val="left"/>
      <w:pPr>
        <w:ind w:left="3114" w:hanging="360"/>
      </w:pPr>
    </w:lvl>
    <w:lvl w:ilvl="5" w:tplc="0416001B" w:tentative="1">
      <w:start w:val="1"/>
      <w:numFmt w:val="lowerRoman"/>
      <w:lvlText w:val="%6."/>
      <w:lvlJc w:val="right"/>
      <w:pPr>
        <w:ind w:left="3834" w:hanging="180"/>
      </w:pPr>
    </w:lvl>
    <w:lvl w:ilvl="6" w:tplc="0416000F" w:tentative="1">
      <w:start w:val="1"/>
      <w:numFmt w:val="decimal"/>
      <w:lvlText w:val="%7."/>
      <w:lvlJc w:val="left"/>
      <w:pPr>
        <w:ind w:left="4554" w:hanging="360"/>
      </w:pPr>
    </w:lvl>
    <w:lvl w:ilvl="7" w:tplc="04160019" w:tentative="1">
      <w:start w:val="1"/>
      <w:numFmt w:val="lowerLetter"/>
      <w:lvlText w:val="%8."/>
      <w:lvlJc w:val="left"/>
      <w:pPr>
        <w:ind w:left="5274" w:hanging="360"/>
      </w:pPr>
    </w:lvl>
    <w:lvl w:ilvl="8" w:tplc="0416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3" w15:restartNumberingAfterBreak="0">
    <w:nsid w:val="1A3101B8"/>
    <w:multiLevelType w:val="hybridMultilevel"/>
    <w:tmpl w:val="CF767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37B2B"/>
    <w:multiLevelType w:val="multilevel"/>
    <w:tmpl w:val="8606192C"/>
    <w:lvl w:ilvl="0">
      <w:start w:val="1"/>
      <w:numFmt w:val="decimal"/>
      <w:lvlText w:val="%1."/>
      <w:lvlJc w:val="left"/>
      <w:pPr>
        <w:ind w:left="112" w:hanging="238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>
      <w:start w:val="2"/>
      <w:numFmt w:val="decimal"/>
      <w:lvlText w:val="%1.%2"/>
      <w:lvlJc w:val="left"/>
      <w:pPr>
        <w:ind w:left="112" w:hanging="370"/>
      </w:pPr>
      <w:rPr>
        <w:rFonts w:ascii="Times New Roman" w:eastAsia="Times New Roman" w:hAnsi="Times New Roman" w:hint="default"/>
        <w:spacing w:val="-1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1952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8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4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0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6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8" w:hanging="370"/>
      </w:pPr>
      <w:rPr>
        <w:rFonts w:hint="default"/>
      </w:rPr>
    </w:lvl>
  </w:abstractNum>
  <w:abstractNum w:abstractNumId="5" w15:restartNumberingAfterBreak="0">
    <w:nsid w:val="43595E4B"/>
    <w:multiLevelType w:val="hybridMultilevel"/>
    <w:tmpl w:val="0938FF12"/>
    <w:lvl w:ilvl="0" w:tplc="605661F2">
      <w:start w:val="1"/>
      <w:numFmt w:val="upperLetter"/>
      <w:pStyle w:val="Ttulo1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pStyle w:val="Ttulo3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B78"/>
    <w:multiLevelType w:val="multilevel"/>
    <w:tmpl w:val="8606192C"/>
    <w:lvl w:ilvl="0">
      <w:start w:val="1"/>
      <w:numFmt w:val="decimal"/>
      <w:lvlText w:val="%1."/>
      <w:lvlJc w:val="left"/>
      <w:pPr>
        <w:ind w:left="112" w:hanging="238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>
      <w:start w:val="2"/>
      <w:numFmt w:val="decimal"/>
      <w:lvlText w:val="%1.%2"/>
      <w:lvlJc w:val="left"/>
      <w:pPr>
        <w:ind w:left="112" w:hanging="370"/>
      </w:pPr>
      <w:rPr>
        <w:rFonts w:ascii="Times New Roman" w:eastAsia="Times New Roman" w:hAnsi="Times New Roman" w:hint="default"/>
        <w:spacing w:val="-1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1952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8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4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0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6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8" w:hanging="37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AF"/>
    <w:rsid w:val="000211C9"/>
    <w:rsid w:val="00073991"/>
    <w:rsid w:val="000E0105"/>
    <w:rsid w:val="000F3DF3"/>
    <w:rsid w:val="00164540"/>
    <w:rsid w:val="001A64B6"/>
    <w:rsid w:val="002C52B3"/>
    <w:rsid w:val="002F0674"/>
    <w:rsid w:val="00473FC8"/>
    <w:rsid w:val="00495C92"/>
    <w:rsid w:val="00496CF1"/>
    <w:rsid w:val="004A02E0"/>
    <w:rsid w:val="0053542D"/>
    <w:rsid w:val="00543156"/>
    <w:rsid w:val="00577B0D"/>
    <w:rsid w:val="005C6843"/>
    <w:rsid w:val="005E093C"/>
    <w:rsid w:val="005F39A7"/>
    <w:rsid w:val="0065410C"/>
    <w:rsid w:val="006B3AE8"/>
    <w:rsid w:val="006B43F5"/>
    <w:rsid w:val="006C28F6"/>
    <w:rsid w:val="006D0570"/>
    <w:rsid w:val="007377DC"/>
    <w:rsid w:val="007405DC"/>
    <w:rsid w:val="00765085"/>
    <w:rsid w:val="007D5DE1"/>
    <w:rsid w:val="00815862"/>
    <w:rsid w:val="0087553B"/>
    <w:rsid w:val="008F605E"/>
    <w:rsid w:val="00922006"/>
    <w:rsid w:val="00A35B31"/>
    <w:rsid w:val="00A95DAD"/>
    <w:rsid w:val="00AA22EE"/>
    <w:rsid w:val="00AC326D"/>
    <w:rsid w:val="00B06CB9"/>
    <w:rsid w:val="00B94484"/>
    <w:rsid w:val="00C155DE"/>
    <w:rsid w:val="00C30E74"/>
    <w:rsid w:val="00C33D0C"/>
    <w:rsid w:val="00C76C10"/>
    <w:rsid w:val="00CE0EAF"/>
    <w:rsid w:val="00CF46F6"/>
    <w:rsid w:val="00CF6632"/>
    <w:rsid w:val="00D33742"/>
    <w:rsid w:val="00D83C72"/>
    <w:rsid w:val="00D8405D"/>
    <w:rsid w:val="00D94051"/>
    <w:rsid w:val="00DC1E54"/>
    <w:rsid w:val="00DD0684"/>
    <w:rsid w:val="00DD1140"/>
    <w:rsid w:val="00ED13FA"/>
    <w:rsid w:val="00F058F4"/>
    <w:rsid w:val="00F11D4E"/>
    <w:rsid w:val="00F52AB0"/>
    <w:rsid w:val="00F86BE5"/>
    <w:rsid w:val="00F949B7"/>
    <w:rsid w:val="00FB263F"/>
    <w:rsid w:val="00FC6910"/>
    <w:rsid w:val="00FF2F0E"/>
    <w:rsid w:val="00FF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8BEA"/>
  <w15:docId w15:val="{CF2DB7CC-0A19-4CD0-9C40-64D8BD09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632"/>
  </w:style>
  <w:style w:type="paragraph" w:styleId="Ttulo1">
    <w:name w:val="heading 1"/>
    <w:basedOn w:val="Normal"/>
    <w:next w:val="Normal"/>
    <w:link w:val="Ttulo1Char"/>
    <w:qFormat/>
    <w:rsid w:val="006B43F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6B43F5"/>
    <w:pPr>
      <w:keepNext/>
      <w:numPr>
        <w:ilvl w:val="2"/>
        <w:numId w:val="1"/>
      </w:numPr>
      <w:suppressAutoHyphens/>
      <w:spacing w:after="0" w:line="360" w:lineRule="auto"/>
      <w:jc w:val="both"/>
      <w:outlineLvl w:val="2"/>
    </w:pPr>
    <w:rPr>
      <w:rFonts w:ascii="Arial Narrow" w:eastAsia="Arial Narrow" w:hAnsi="Arial Narrow" w:cs="Arial Narrow"/>
      <w:b/>
      <w:bCs/>
      <w:sz w:val="24"/>
      <w:szCs w:val="24"/>
      <w:u w:val="single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0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0EAF"/>
  </w:style>
  <w:style w:type="paragraph" w:styleId="Rodap">
    <w:name w:val="footer"/>
    <w:basedOn w:val="Normal"/>
    <w:link w:val="RodapChar"/>
    <w:uiPriority w:val="99"/>
    <w:unhideWhenUsed/>
    <w:rsid w:val="00CE0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0EAF"/>
  </w:style>
  <w:style w:type="paragraph" w:styleId="PargrafodaLista">
    <w:name w:val="List Paragraph"/>
    <w:basedOn w:val="Normal"/>
    <w:uiPriority w:val="1"/>
    <w:qFormat/>
    <w:rsid w:val="00CE0EA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3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26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6B43F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6B43F5"/>
    <w:rPr>
      <w:rFonts w:ascii="Arial Narrow" w:eastAsia="Arial Narrow" w:hAnsi="Arial Narrow" w:cs="Arial Narrow"/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1748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regsoc10</dc:creator>
  <cp:keywords/>
  <dc:description/>
  <cp:lastModifiedBy>regsoc10</cp:lastModifiedBy>
  <cp:revision>2</cp:revision>
  <cp:lastPrinted>2015-03-26T17:28:00Z</cp:lastPrinted>
  <dcterms:created xsi:type="dcterms:W3CDTF">2022-03-10T18:58:00Z</dcterms:created>
  <dcterms:modified xsi:type="dcterms:W3CDTF">2022-03-10T18:58:00Z</dcterms:modified>
</cp:coreProperties>
</file>